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黑体" w:eastAsia="黑体"/>
          <w:sz w:val="36"/>
        </w:rPr>
      </w:pPr>
      <w:bookmarkStart w:id="5" w:name="_GoBack"/>
      <w:bookmarkEnd w:id="5"/>
      <w:r>
        <w:rPr>
          <w:rFonts w:hint="eastAsia" w:ascii="黑体" w:hAnsi="黑体" w:eastAsia="黑体"/>
          <w:sz w:val="36"/>
        </w:rPr>
        <w:t>XX大学201</w:t>
      </w:r>
      <w:r>
        <w:rPr>
          <w:rFonts w:ascii="黑体" w:hAnsi="黑体" w:eastAsia="黑体"/>
          <w:sz w:val="36"/>
        </w:rPr>
        <w:t>8</w:t>
      </w:r>
      <w:r>
        <w:rPr>
          <w:rFonts w:hint="eastAsia" w:ascii="黑体" w:hAnsi="黑体" w:eastAsia="黑体"/>
          <w:sz w:val="36"/>
        </w:rPr>
        <w:t>年唐立新奖学金申请表 （xx</w:t>
      </w:r>
      <w:r>
        <w:rPr>
          <w:rFonts w:hint="eastAsia" w:ascii="黑体" w:hAnsi="黑体" w:eastAsia="黑体"/>
          <w:sz w:val="18"/>
          <w:szCs w:val="18"/>
        </w:rPr>
        <w:t>组内编号</w:t>
      </w:r>
      <w:r>
        <w:rPr>
          <w:rFonts w:hint="eastAsia" w:ascii="黑体" w:hAnsi="黑体" w:eastAsia="黑体"/>
          <w:sz w:val="36"/>
        </w:rPr>
        <w:t>）</w:t>
      </w:r>
    </w:p>
    <w:tbl>
      <w:tblPr>
        <w:tblStyle w:val="7"/>
        <w:tblpPr w:leftFromText="180" w:rightFromText="180" w:vertAnchor="page" w:horzAnchor="margin" w:tblpXSpec="center" w:tblpY="2666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基本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生活照</w:t>
            </w:r>
          </w:p>
        </w:tc>
      </w:tr>
      <w:tr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体重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学生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类型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2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</w:tr>
      <w:tr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rPr>
          <w:trHeight w:val="1085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高考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分数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高考本省排名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  <w:u w:val="single"/>
              </w:rPr>
            </w:pPr>
          </w:p>
        </w:tc>
      </w:tr>
      <w:tr>
        <w:trPr>
          <w:trHeight w:val="111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排名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上学年平均成绩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/GPA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162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4188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48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24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科研情况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38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42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1409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309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481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院系推荐意见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rPr>
          <w:trHeight w:val="424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0" w:name="OLE_LINK3"/>
            <w:bookmarkStart w:id="1" w:name="OLE_LINK4"/>
            <w:bookmarkStart w:id="2" w:name="OLE_LINK5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  <w:bookmarkEnd w:id="0"/>
            <w:bookmarkEnd w:id="1"/>
            <w:bookmarkEnd w:id="2"/>
          </w:p>
        </w:tc>
      </w:tr>
      <w:tr>
        <w:trPr>
          <w:trHeight w:val="451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48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3" w:name="OLE_LINK2"/>
            <w:bookmarkStart w:id="4" w:name="OLE_LINK1"/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6120" w:firstLineChars="25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5160" w:firstLineChars="21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（签 章）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                                                   </w:t>
            </w:r>
          </w:p>
          <w:p>
            <w:pPr>
              <w:ind w:firstLine="5400" w:firstLineChars="225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 期：</w:t>
            </w:r>
          </w:p>
          <w:bookmarkEnd w:id="3"/>
          <w:bookmarkEnd w:id="4"/>
          <w:p>
            <w:pPr>
              <w:spacing w:line="360" w:lineRule="auto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20" w:lineRule="exact"/>
        <w:rPr>
          <w:rFonts w:ascii="黑体" w:hAnsi="黑体" w:eastAsia="黑体"/>
          <w:sz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sdt>
                          <w:sdt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text/>
                          </w:sdtPr>
                          <w:sdtEndPr>
                            <w:rPr>
                              <w:rFonts w:ascii="黑体" w:hAnsi="黑体" w:eastAsia="黑体" w:cstheme="majorBidi"/>
                              <w:color w:val="C00000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jc w:val="right"/>
                                <w:rPr>
                                  <w:rFonts w:ascii="黑体" w:hAnsi="黑体" w:eastAsia="黑体"/>
                                  <w:color w:val="C00000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ajorBidi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90pt;margin-top:28.15pt;height:13.45pt;width:468pt;mso-position-horizontal-relative:page;mso-position-vertical-relative:page;z-index:251660288;v-text-anchor:middle;mso-width-relative:margin;mso-height-relative:page;mso-width-percent:1000;" filled="f" stroked="f" coordsize="21600,21600" o:allowincell="f" o:gfxdata="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gro97UAAAABAEAAA8AAAAAAAAAAQAgAAAAIgAAAGRycy9kb3ducmV2LnhtbFBLAQIUABQAAAAI&#10;AIdO4kDgeYma8QEAAK0DAAAOAAAAAAAAAAEAIAAAACMBAABkcnMvZTJvRG9jLnhtbFBLBQYAAAAA&#10;BgAGAFkBAACGBQAAAAAA&#10;">
              <v:fill on="f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sdt>
                    <w:sdt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text/>
                    </w:sdtPr>
                    <w:sdtEndPr>
                      <w:rPr>
                        <w:rFonts w:ascii="黑体" w:hAnsi="黑体" w:eastAsia="黑体" w:cstheme="majorBidi"/>
                        <w:color w:val="C00000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jc w:val="right"/>
                          <w:rPr>
                            <w:rFonts w:ascii="黑体" w:hAnsi="黑体" w:eastAsia="黑体"/>
                            <w:color w:val="C00000"/>
                          </w:rPr>
                        </w:pPr>
                        <w:r>
                          <w:rPr>
                            <w:rFonts w:hint="eastAsia" w:ascii="黑体" w:hAnsi="黑体" w:eastAsia="黑体" w:cstheme="majorBidi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黑体" w:hAnsi="黑体" w:eastAsia="黑体" w:cstheme="majorBidi"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>
                          <w:pP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6" o:spid="_x0000_s1026" o:spt="202" type="#_x0000_t202" style="position:absolute;left:0pt;margin-left:505.3pt;margin-top:29.25pt;height:13.45pt;width:72pt;mso-position-horizontal-relative:page;mso-position-vertical-relative:page;z-index:251659264;v-text-anchor:middle;mso-width-relative:right-margin-area;mso-height-relative:page;mso-width-percent:1000;" fillcolor="#C0504D [3205]" filled="t" stroked="f" coordsize="21600,21600" o:allowincell="f" o:gfxdata="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VYnOQ0gAAAAQBAAAPAAAAAAAAAAEAIAAAACIAAABkcnMvZG93bnJl&#10;di54bWxQSwECFAAUAAAACACHTuJAphvQ3wMCAADVAwAADgAAAAAAAAABACAAAAAhAQAAZHJzL2Uy&#10;b0RvYy54bWxQSwUGAAAAAAYABgBZAQAAlgUAAAAA&#10;">
              <v:fill on="t" focussize="0,0"/>
              <v:stroke on="f"/>
              <v:imagedata o:title=""/>
              <o:lock v:ext="edit" aspectratio="f"/>
              <v:textbox inset="2.54mm,0mm,2.54mm,0mm" style="mso-fit-shape-to-text:t;">
                <w:txbxContent>
                  <w:p>
                    <w:pP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lang w:val="zh-CN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textFill>
                          <w14:solidFill>
                            <w14:schemeClr w14:val="bg1"/>
                          </w14:solidFill>
                        </w14:textFill>
                        <w14:numForm w14:val="lining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A9AD820E65745C0A5022688A1ADF85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F992FE9-28ED-4978-95E4-40338AAC5174}"/>
      </w:docPartPr>
      <w:docPartBody>
        <w:p>
          <w:pPr>
            <w:pStyle w:val="8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284CD7A6DE674FC880C1852C20489C4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4F3DC404626459EB815C8B9BBC545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FB3811C068B4E33808FFC67B398FF6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C530AF1266EA43DDABAE5493204224C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1A9AD820E65745C0A5022688A1ADF85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2016-09-18T17:04:00Z</dcterms:created>
  <dc:creator>贾金龙</dc:creator>
  <cp:lastModifiedBy>陈艺的 iPad</cp:lastModifiedBy>
  <dcterms:modified xsi:type="dcterms:W3CDTF">2018-10-08T17:13:39Z</dcterms:modified>
  <dc:title>唐立新教育发展基金会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