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58" w:rsidRPr="00702458" w:rsidRDefault="00702458" w:rsidP="00702458">
      <w:pPr>
        <w:jc w:val="left"/>
        <w:rPr>
          <w:rFonts w:ascii="黑体" w:eastAsia="黑体" w:hAnsi="黑体"/>
          <w:sz w:val="32"/>
          <w:szCs w:val="32"/>
        </w:rPr>
      </w:pPr>
      <w:r w:rsidRPr="00702458">
        <w:rPr>
          <w:rFonts w:ascii="黑体" w:eastAsia="黑体" w:hAnsi="黑体" w:hint="eastAsia"/>
          <w:sz w:val="32"/>
          <w:szCs w:val="32"/>
        </w:rPr>
        <w:t>附件2</w:t>
      </w:r>
    </w:p>
    <w:p w:rsidR="009B7959" w:rsidRPr="00F8460E" w:rsidRDefault="006A3546" w:rsidP="00702458">
      <w:pPr>
        <w:jc w:val="center"/>
        <w:rPr>
          <w:rFonts w:asciiTheme="minorEastAsia" w:hAnsiTheme="minorEastAsia"/>
          <w:szCs w:val="21"/>
        </w:rPr>
      </w:pPr>
      <w:r w:rsidRPr="00702458">
        <w:rPr>
          <w:rFonts w:ascii="方正小标宋_GBK" w:eastAsia="方正小标宋_GBK" w:hint="eastAsia"/>
          <w:sz w:val="44"/>
          <w:szCs w:val="44"/>
        </w:rPr>
        <w:t>老生</w:t>
      </w:r>
      <w:r w:rsidR="009B7959" w:rsidRPr="00702458">
        <w:rPr>
          <w:rFonts w:ascii="方正小标宋_GBK" w:eastAsia="方正小标宋_GBK" w:hint="eastAsia"/>
          <w:sz w:val="44"/>
          <w:szCs w:val="44"/>
        </w:rPr>
        <w:t>医保缴费</w:t>
      </w:r>
      <w:r w:rsidR="009B7959" w:rsidRPr="00702458">
        <w:rPr>
          <w:rFonts w:ascii="方正小标宋_GBK" w:eastAsia="方正小标宋_GBK" w:hAnsiTheme="minorEastAsia" w:hint="eastAsia"/>
          <w:sz w:val="44"/>
          <w:szCs w:val="44"/>
        </w:rPr>
        <w:t>流</w:t>
      </w:r>
      <w:r w:rsidR="009B7959" w:rsidRPr="00702458">
        <w:rPr>
          <w:rFonts w:ascii="方正小标宋_GBK" w:eastAsia="方正小标宋_GBK" w:hint="eastAsia"/>
          <w:sz w:val="44"/>
          <w:szCs w:val="44"/>
        </w:rPr>
        <w:t>程</w:t>
      </w:r>
      <w:r w:rsidR="009B7959">
        <w:rPr>
          <w:rFonts w:hint="eastAsia"/>
          <w:b/>
          <w:sz w:val="36"/>
          <w:szCs w:val="36"/>
        </w:rPr>
        <w:t xml:space="preserve">　　</w:t>
      </w:r>
    </w:p>
    <w:p w:rsidR="009B7959" w:rsidRPr="00F8460E" w:rsidRDefault="008C3E21" w:rsidP="009B795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oundrect id="_x0000_s1026" style="position:absolute;left:0;text-align:left;margin-left:38.3pt;margin-top:.65pt;width:108.5pt;height:40.15pt;z-index:251660288" arcsize="10923f">
            <v:textbox style="mso-next-textbox:#_x0000_s1026">
              <w:txbxContent>
                <w:p w:rsidR="009B7959" w:rsidRDefault="009B7959" w:rsidP="009B7959">
                  <w:pPr>
                    <w:jc w:val="center"/>
                  </w:pPr>
                  <w:r>
                    <w:rPr>
                      <w:rFonts w:hint="eastAsia"/>
                    </w:rPr>
                    <w:t>电脑端支付</w:t>
                  </w:r>
                </w:p>
                <w:p w:rsidR="009B7959" w:rsidRDefault="009B7959" w:rsidP="009B7959"/>
              </w:txbxContent>
            </v:textbox>
          </v:roundrect>
        </w:pict>
      </w:r>
      <w:r>
        <w:rPr>
          <w:rFonts w:asciiTheme="minorEastAsia" w:hAnsiTheme="minorEastAsia"/>
          <w:noProof/>
          <w:szCs w:val="21"/>
        </w:rPr>
        <w:pict>
          <v:roundrect id="_x0000_s1027" style="position:absolute;left:0;text-align:left;margin-left:246pt;margin-top:.65pt;width:108.5pt;height:40.15pt;z-index:251661312" arcsize="10923f">
            <v:textbox style="mso-next-textbox:#_x0000_s1027">
              <w:txbxContent>
                <w:p w:rsidR="009B7959" w:rsidRDefault="009B7959" w:rsidP="009B7959">
                  <w:pPr>
                    <w:jc w:val="center"/>
                  </w:pPr>
                  <w:r>
                    <w:rPr>
                      <w:rFonts w:hint="eastAsia"/>
                    </w:rPr>
                    <w:t>手机</w:t>
                  </w:r>
                  <w:r w:rsidR="002A555D">
                    <w:rPr>
                      <w:rFonts w:hint="eastAsia"/>
                    </w:rPr>
                    <w:t>微信</w:t>
                  </w:r>
                </w:p>
                <w:p w:rsidR="009B7959" w:rsidRDefault="009B7959" w:rsidP="009B7959">
                  <w:pPr>
                    <w:jc w:val="center"/>
                  </w:pPr>
                  <w:r>
                    <w:rPr>
                      <w:rFonts w:hint="eastAsia"/>
                    </w:rPr>
                    <w:t>支付</w:t>
                  </w:r>
                </w:p>
                <w:p w:rsidR="009B7959" w:rsidRDefault="009B7959" w:rsidP="009B7959">
                  <w:pPr>
                    <w:jc w:val="center"/>
                  </w:pPr>
                </w:p>
              </w:txbxContent>
            </v:textbox>
          </v:roundrect>
        </w:pict>
      </w:r>
    </w:p>
    <w:p w:rsidR="009B7959" w:rsidRPr="00F8460E" w:rsidRDefault="009B7959" w:rsidP="009B7959">
      <w:pPr>
        <w:rPr>
          <w:rFonts w:asciiTheme="minorEastAsia" w:hAnsiTheme="minorEastAsia"/>
          <w:szCs w:val="21"/>
        </w:rPr>
      </w:pPr>
    </w:p>
    <w:p w:rsidR="009B7959" w:rsidRPr="00F8460E" w:rsidRDefault="008C3E21" w:rsidP="009B795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2.3pt;margin-top:9.6pt;width:0;height:19.4pt;z-index:251662336" o:connectortype="straight">
            <v:stroke endarrow="block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29" type="#_x0000_t32" style="position:absolute;left:0;text-align:left;margin-left:301.4pt;margin-top:9.6pt;width:0;height:19.4pt;z-index:251663360" o:connectortype="straight">
            <v:stroke endarrow="block"/>
          </v:shape>
        </w:pict>
      </w:r>
    </w:p>
    <w:p w:rsidR="009B7959" w:rsidRPr="00F8460E" w:rsidRDefault="008C3E21" w:rsidP="009B795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oundrect id="_x0000_s1031" style="position:absolute;left:0;text-align:left;margin-left:223.2pt;margin-top:13.4pt;width:153pt;height:43.55pt;z-index:251665408" arcsize="10923f">
            <v:textbox style="mso-next-textbox:#_x0000_s1031">
              <w:txbxContent>
                <w:p w:rsidR="009B7959" w:rsidRDefault="009B7959" w:rsidP="009B7959">
                  <w:r>
                    <w:rPr>
                      <w:rFonts w:hint="eastAsia"/>
                    </w:rPr>
                    <w:t>用微信关注公众号（</w:t>
                  </w:r>
                  <w:r>
                    <w:rPr>
                      <w:rFonts w:hint="eastAsia"/>
                    </w:rPr>
                    <w:t>cd1929</w:t>
                  </w:r>
                  <w:r>
                    <w:rPr>
                      <w:rFonts w:hint="eastAsia"/>
                    </w:rPr>
                    <w:t>）或直接扫下图二维码</w:t>
                  </w:r>
                </w:p>
                <w:p w:rsidR="009B7959" w:rsidRDefault="009B7959" w:rsidP="009B7959"/>
              </w:txbxContent>
            </v:textbox>
          </v:roundrect>
        </w:pict>
      </w:r>
      <w:r>
        <w:rPr>
          <w:rFonts w:asciiTheme="minorEastAsia" w:hAnsiTheme="minorEastAsia"/>
          <w:noProof/>
          <w:szCs w:val="21"/>
        </w:rPr>
        <w:pict>
          <v:roundrect id="_x0000_s1030" style="position:absolute;left:0;text-align:left;margin-left:38.3pt;margin-top:13.4pt;width:108.5pt;height:39.65pt;z-index:251664384" arcsize="10923f">
            <v:textbox style="mso-next-textbox:#_x0000_s1030">
              <w:txbxContent>
                <w:p w:rsidR="009B7959" w:rsidRDefault="009B7959" w:rsidP="009B7959">
                  <w:r>
                    <w:rPr>
                      <w:rFonts w:hint="eastAsia"/>
                    </w:rPr>
                    <w:t>进入重大迎新网页</w:t>
                  </w:r>
                </w:p>
                <w:p w:rsidR="009B7959" w:rsidRDefault="009B7959" w:rsidP="009B7959">
                  <w:r w:rsidRPr="00527308">
                    <w:t>http://rf.cqu.edu.cn/</w:t>
                  </w:r>
                </w:p>
              </w:txbxContent>
            </v:textbox>
          </v:roundrect>
        </w:pict>
      </w:r>
    </w:p>
    <w:p w:rsidR="009B7959" w:rsidRPr="00F8460E" w:rsidRDefault="009B7959" w:rsidP="009B7959">
      <w:pPr>
        <w:rPr>
          <w:rFonts w:asciiTheme="minorEastAsia" w:hAnsiTheme="minorEastAsia"/>
          <w:szCs w:val="21"/>
        </w:rPr>
      </w:pPr>
    </w:p>
    <w:p w:rsidR="009B7959" w:rsidRPr="00F8460E" w:rsidRDefault="009B7959" w:rsidP="009B7959">
      <w:pPr>
        <w:rPr>
          <w:rFonts w:asciiTheme="minorEastAsia" w:hAnsiTheme="minorEastAsia"/>
          <w:color w:val="FF0000"/>
          <w:szCs w:val="21"/>
        </w:rPr>
      </w:pPr>
    </w:p>
    <w:p w:rsidR="009B7959" w:rsidRPr="00F8460E" w:rsidRDefault="008C3E21" w:rsidP="009B7959">
      <w:pPr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/>
          <w:noProof/>
          <w:color w:val="FF0000"/>
          <w:szCs w:val="21"/>
        </w:rPr>
        <w:pict>
          <v:shape id="_x0000_s1032" type="#_x0000_t32" style="position:absolute;left:0;text-align:left;margin-left:301.5pt;margin-top:13.6pt;width:.05pt;height:21pt;z-index:251666432" o:connectortype="straight">
            <v:stroke endarrow="block"/>
          </v:shape>
        </w:pict>
      </w:r>
      <w:r>
        <w:rPr>
          <w:rFonts w:asciiTheme="minorEastAsia" w:hAnsiTheme="minorEastAsia"/>
          <w:noProof/>
          <w:color w:val="FF0000"/>
          <w:szCs w:val="21"/>
        </w:rPr>
        <w:pict>
          <v:shape id="_x0000_s1033" type="#_x0000_t32" style="position:absolute;left:0;text-align:left;margin-left:92.3pt;margin-top:10.15pt;width:0;height:24.45pt;z-index:251667456" o:connectortype="straight">
            <v:stroke endarrow="block"/>
          </v:shape>
        </w:pict>
      </w:r>
    </w:p>
    <w:p w:rsidR="009B7959" w:rsidRPr="00F8460E" w:rsidRDefault="009B7959" w:rsidP="009B7959">
      <w:pPr>
        <w:rPr>
          <w:rFonts w:asciiTheme="minorEastAsia" w:hAnsiTheme="minorEastAsia"/>
          <w:color w:val="FF0000"/>
          <w:szCs w:val="21"/>
        </w:rPr>
      </w:pPr>
    </w:p>
    <w:p w:rsidR="009B7959" w:rsidRPr="00F8460E" w:rsidRDefault="008C3E21" w:rsidP="009B7959">
      <w:pPr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/>
          <w:noProof/>
          <w:color w:val="FF0000"/>
          <w:szCs w:val="21"/>
        </w:rPr>
        <w:pict>
          <v:roundrect id="_x0000_s1034" style="position:absolute;left:0;text-align:left;margin-left:20.4pt;margin-top:3.55pt;width:148.6pt;height:60.5pt;z-index:251668480" arcsize="10923f">
            <v:textbox style="mso-next-textbox:#_x0000_s1034">
              <w:txbxContent>
                <w:p w:rsidR="009B7959" w:rsidRDefault="009B7959" w:rsidP="009B7959">
                  <w:r>
                    <w:rPr>
                      <w:rFonts w:hint="eastAsia"/>
                    </w:rPr>
                    <w:t>点击进入“重庆大学学生健康档案及医保管理系统”</w:t>
                  </w:r>
                </w:p>
                <w:p w:rsidR="009B7959" w:rsidRDefault="008C3E21" w:rsidP="009B7959">
                  <w:hyperlink r:id="rId6" w:history="1">
                    <w:r w:rsidR="009B7959" w:rsidRPr="009A4721">
                      <w:rPr>
                        <w:rStyle w:val="a3"/>
                        <w:rFonts w:asciiTheme="minorEastAsia" w:hAnsiTheme="minorEastAsia"/>
                        <w:szCs w:val="21"/>
                      </w:rPr>
                      <w:t>http://ybjf.cqu.edu.cn</w:t>
                    </w:r>
                  </w:hyperlink>
                </w:p>
              </w:txbxContent>
            </v:textbox>
          </v:roundrect>
        </w:pict>
      </w:r>
      <w:r>
        <w:rPr>
          <w:rFonts w:asciiTheme="minorEastAsia" w:hAnsiTheme="minorEastAsia"/>
          <w:noProof/>
          <w:color w:val="FF0000"/>
          <w:szCs w:val="21"/>
        </w:rPr>
        <w:pict>
          <v:roundrect id="_x0000_s1043" style="position:absolute;left:0;text-align:left;margin-left:231.6pt;margin-top:3.55pt;width:157.8pt;height:60.5pt;z-index:251677696" arcsize="10923f">
            <v:textbox>
              <w:txbxContent>
                <w:p w:rsidR="009B7959" w:rsidRDefault="009B7959" w:rsidP="009B7959">
                  <w:r>
                    <w:rPr>
                      <w:rFonts w:hint="eastAsia"/>
                    </w:rPr>
                    <w:t>点击“缴费业务”，选择“体检医保缴费”，凭统一身份认证号及密码（身份证后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位）登录</w:t>
                  </w:r>
                </w:p>
              </w:txbxContent>
            </v:textbox>
          </v:roundrect>
        </w:pict>
      </w:r>
    </w:p>
    <w:p w:rsidR="009B7959" w:rsidRPr="00F8460E" w:rsidRDefault="009B7959" w:rsidP="009B7959">
      <w:pPr>
        <w:rPr>
          <w:rFonts w:asciiTheme="minorEastAsia" w:hAnsiTheme="minorEastAsia"/>
          <w:color w:val="FF0000"/>
          <w:szCs w:val="21"/>
        </w:rPr>
      </w:pPr>
    </w:p>
    <w:p w:rsidR="009B7959" w:rsidRPr="00F8460E" w:rsidRDefault="009B7959" w:rsidP="009B7959">
      <w:pPr>
        <w:rPr>
          <w:rFonts w:asciiTheme="minorEastAsia" w:hAnsiTheme="minorEastAsia"/>
          <w:color w:val="FF0000"/>
          <w:szCs w:val="21"/>
        </w:rPr>
      </w:pPr>
    </w:p>
    <w:p w:rsidR="009B7959" w:rsidRPr="00F8460E" w:rsidRDefault="009B7959" w:rsidP="009B7959">
      <w:pPr>
        <w:rPr>
          <w:rFonts w:asciiTheme="minorEastAsia" w:hAnsiTheme="minorEastAsia"/>
          <w:color w:val="FF0000"/>
          <w:szCs w:val="21"/>
        </w:rPr>
      </w:pPr>
    </w:p>
    <w:p w:rsidR="009B7959" w:rsidRPr="00F8460E" w:rsidRDefault="008C3E21" w:rsidP="009B7959">
      <w:pPr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/>
          <w:noProof/>
          <w:color w:val="FF0000"/>
          <w:szCs w:val="21"/>
        </w:rPr>
        <w:pict>
          <v:shape id="_x0000_s1044" type="#_x0000_t32" style="position:absolute;left:0;text-align:left;margin-left:265.4pt;margin-top:1.7pt;width:.05pt;height:25.35pt;z-index:251678720" o:connectortype="straight">
            <v:stroke endarrow="block"/>
          </v:shape>
        </w:pict>
      </w:r>
      <w:r>
        <w:rPr>
          <w:rFonts w:asciiTheme="minorEastAsia" w:hAnsiTheme="minorEastAsia"/>
          <w:noProof/>
          <w:color w:val="FF0000"/>
          <w:szCs w:val="21"/>
        </w:rPr>
        <w:pict>
          <v:shape id="_x0000_s1035" type="#_x0000_t32" style="position:absolute;left:0;text-align:left;margin-left:134.45pt;margin-top:1.7pt;width:.05pt;height:25.35pt;z-index:251669504" o:connectortype="straight">
            <v:stroke endarrow="block"/>
          </v:shape>
        </w:pict>
      </w:r>
    </w:p>
    <w:p w:rsidR="009B7959" w:rsidRPr="00F8460E" w:rsidRDefault="008C3E21" w:rsidP="009B7959">
      <w:pPr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/>
          <w:noProof/>
          <w:color w:val="FF0000"/>
          <w:szCs w:val="21"/>
        </w:rPr>
        <w:pict>
          <v:roundrect id="_x0000_s1038" style="position:absolute;left:0;text-align:left;margin-left:124.8pt;margin-top:14.35pt;width:153.2pt;height:100.65pt;z-index:251672576" arcsize="10923f">
            <v:textbox style="mso-next-textbox:#_x0000_s1038">
              <w:txbxContent>
                <w:p w:rsidR="009B7959" w:rsidRDefault="009B7959" w:rsidP="009B7959">
                  <w:r>
                    <w:rPr>
                      <w:rFonts w:hint="eastAsia"/>
                    </w:rPr>
                    <w:t>点击“在线缴费”→选择“支付”→医疗保险缴费金额：城合</w:t>
                  </w:r>
                  <w:r w:rsidRPr="008700A2">
                    <w:rPr>
                      <w:rFonts w:hint="eastAsia"/>
                    </w:rPr>
                    <w:t>一档</w:t>
                  </w:r>
                  <w:r w:rsidR="006E4165">
                    <w:rPr>
                      <w:rFonts w:hint="eastAsia"/>
                    </w:rPr>
                    <w:t>220</w:t>
                  </w:r>
                  <w:r w:rsidRPr="008700A2">
                    <w:rPr>
                      <w:rFonts w:hint="eastAsia"/>
                    </w:rPr>
                    <w:t>元</w:t>
                  </w:r>
                  <w:r w:rsidRPr="008700A2">
                    <w:rPr>
                      <w:rFonts w:hint="eastAsia"/>
                    </w:rPr>
                    <w:t>/</w:t>
                  </w:r>
                  <w:r w:rsidRPr="008700A2">
                    <w:rPr>
                      <w:rFonts w:hint="eastAsia"/>
                    </w:rPr>
                    <w:t>人、城合二档</w:t>
                  </w:r>
                  <w:r w:rsidR="006E4165">
                    <w:rPr>
                      <w:rFonts w:hint="eastAsia"/>
                    </w:rPr>
                    <w:t>550</w:t>
                  </w:r>
                  <w:r w:rsidRPr="008700A2">
                    <w:rPr>
                      <w:rFonts w:hint="eastAsia"/>
                    </w:rPr>
                    <w:t>元</w:t>
                  </w:r>
                  <w:r w:rsidRPr="008700A2">
                    <w:rPr>
                      <w:rFonts w:hint="eastAsia"/>
                    </w:rPr>
                    <w:t>/</w:t>
                  </w:r>
                  <w:r w:rsidRPr="008700A2">
                    <w:rPr>
                      <w:rFonts w:hint="eastAsia"/>
                    </w:rPr>
                    <w:t>人、商保</w:t>
                  </w:r>
                  <w:r w:rsidRPr="008700A2">
                    <w:rPr>
                      <w:rFonts w:hint="eastAsia"/>
                    </w:rPr>
                    <w:t>35</w:t>
                  </w:r>
                  <w:r w:rsidRPr="008700A2">
                    <w:rPr>
                      <w:rFonts w:hint="eastAsia"/>
                    </w:rPr>
                    <w:t>元</w:t>
                  </w:r>
                  <w:r w:rsidRPr="008700A2">
                    <w:rPr>
                      <w:rFonts w:hint="eastAsia"/>
                    </w:rPr>
                    <w:t>/</w:t>
                  </w:r>
                  <w:r w:rsidRPr="008700A2">
                    <w:rPr>
                      <w:rFonts w:hint="eastAsia"/>
                    </w:rPr>
                    <w:t>人；</w:t>
                  </w:r>
                </w:p>
              </w:txbxContent>
            </v:textbox>
          </v:roundrect>
        </w:pict>
      </w:r>
    </w:p>
    <w:p w:rsidR="009B7959" w:rsidRPr="00F8460E" w:rsidRDefault="008C3E21" w:rsidP="009B7959">
      <w:pPr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/>
          <w:noProof/>
          <w:color w:val="FF0000"/>
          <w:szCs w:val="21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6" type="#_x0000_t67" style="position:absolute;left:0;text-align:left;margin-left:376.2pt;margin-top:10.75pt;width:51pt;height:80.2pt;z-index:251680768">
            <v:textbox style="layout-flow:vertical-ideographic">
              <w:txbxContent>
                <w:p w:rsidR="009B7959" w:rsidRDefault="009B7959" w:rsidP="009B7959">
                  <w:r>
                    <w:rPr>
                      <w:rFonts w:hint="eastAsia"/>
                    </w:rPr>
                    <w:t>缴费请扫一扫</w:t>
                  </w:r>
                </w:p>
              </w:txbxContent>
            </v:textbox>
          </v:shape>
        </w:pict>
      </w:r>
    </w:p>
    <w:p w:rsidR="009B7959" w:rsidRPr="00F8460E" w:rsidRDefault="009B7959" w:rsidP="009B7959">
      <w:pPr>
        <w:rPr>
          <w:rFonts w:asciiTheme="minorEastAsia" w:hAnsiTheme="minorEastAsia"/>
          <w:color w:val="FF0000"/>
          <w:szCs w:val="21"/>
        </w:rPr>
      </w:pPr>
    </w:p>
    <w:p w:rsidR="009B7959" w:rsidRPr="00F8460E" w:rsidRDefault="009B7959" w:rsidP="009B7959">
      <w:pPr>
        <w:rPr>
          <w:rFonts w:asciiTheme="minorEastAsia" w:hAnsiTheme="minorEastAsia"/>
          <w:color w:val="FF0000"/>
          <w:szCs w:val="21"/>
        </w:rPr>
      </w:pPr>
    </w:p>
    <w:p w:rsidR="009B7959" w:rsidRPr="00F8460E" w:rsidRDefault="009B7959" w:rsidP="009B7959">
      <w:pPr>
        <w:rPr>
          <w:rFonts w:asciiTheme="minorEastAsia" w:hAnsiTheme="minorEastAsia"/>
          <w:color w:val="FF0000"/>
          <w:szCs w:val="21"/>
        </w:rPr>
      </w:pPr>
    </w:p>
    <w:p w:rsidR="009B7959" w:rsidRPr="00F8460E" w:rsidRDefault="009B7959" w:rsidP="009B7959">
      <w:pPr>
        <w:rPr>
          <w:rFonts w:asciiTheme="minorEastAsia" w:hAnsiTheme="minorEastAsia"/>
          <w:color w:val="FF0000"/>
          <w:szCs w:val="21"/>
        </w:rPr>
      </w:pPr>
    </w:p>
    <w:p w:rsidR="009B7959" w:rsidRPr="00F8460E" w:rsidRDefault="009B7959" w:rsidP="009B7959">
      <w:pPr>
        <w:rPr>
          <w:rFonts w:asciiTheme="minorEastAsia" w:hAnsiTheme="minorEastAsia"/>
          <w:color w:val="FF0000"/>
          <w:szCs w:val="21"/>
        </w:rPr>
      </w:pPr>
    </w:p>
    <w:p w:rsidR="009B7959" w:rsidRPr="00F8460E" w:rsidRDefault="008C3E21" w:rsidP="009B7959">
      <w:pPr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/>
          <w:noProof/>
          <w:color w:val="FF0000"/>
          <w:szCs w:val="21"/>
        </w:rPr>
        <w:pict>
          <v:shape id="_x0000_s1039" type="#_x0000_t32" style="position:absolute;left:0;text-align:left;margin-left:195.75pt;margin-top:8.3pt;width:0;height:21.2pt;z-index:251673600" o:connectortype="straight">
            <v:stroke endarrow="block"/>
          </v:shape>
        </w:pict>
      </w:r>
      <w:r>
        <w:rPr>
          <w:rFonts w:asciiTheme="minorEastAsia" w:hAnsiTheme="minorEastAsia"/>
          <w:noProof/>
          <w:color w:val="FF0000"/>
          <w:szCs w:val="21"/>
        </w:rPr>
        <w:pict>
          <v:roundrect id="_x0000_s1045" style="position:absolute;left:0;text-align:left;margin-left:330pt;margin-top:5.2pt;width:141pt;height:148.2pt;z-index:251679744" arcsize="10923f">
            <v:textbox>
              <w:txbxContent>
                <w:p w:rsidR="009B7959" w:rsidRDefault="009B7959" w:rsidP="009B7959">
                  <w:r w:rsidRPr="002943C5">
                    <w:rPr>
                      <w:noProof/>
                    </w:rPr>
                    <w:drawing>
                      <wp:inline distT="0" distB="0" distL="0" distR="0">
                        <wp:extent cx="1375410" cy="1375410"/>
                        <wp:effectExtent l="19050" t="0" r="0" b="0"/>
                        <wp:docPr id="5" name="图片 1" descr="C:\Users\Administrator.2013-20151122DQ\Desktop\支付公众号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istrator.2013-20151122DQ\Desktop\支付公众号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6689" cy="13766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9B7959" w:rsidRPr="00F8460E" w:rsidRDefault="009B7959" w:rsidP="009B7959">
      <w:pPr>
        <w:rPr>
          <w:rFonts w:asciiTheme="minorEastAsia" w:hAnsiTheme="minorEastAsia"/>
          <w:color w:val="FF0000"/>
          <w:szCs w:val="21"/>
        </w:rPr>
      </w:pPr>
    </w:p>
    <w:p w:rsidR="009B7959" w:rsidRPr="00F8460E" w:rsidRDefault="008C3E21" w:rsidP="009B7959">
      <w:pPr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/>
          <w:noProof/>
          <w:color w:val="FF0000"/>
          <w:szCs w:val="21"/>
        </w:rPr>
        <w:pict>
          <v:roundrect id="_x0000_s1040" style="position:absolute;left:0;text-align:left;margin-left:124.2pt;margin-top:.55pt;width:144.5pt;height:139.5pt;z-index:251674624" arcsize="10923f">
            <v:textbox style="mso-next-textbox:#_x0000_s1040">
              <w:txbxContent>
                <w:p w:rsidR="009B7959" w:rsidRDefault="00A27719" w:rsidP="009B7959">
                  <w:r>
                    <w:rPr>
                      <w:rFonts w:hint="eastAsia"/>
                    </w:rPr>
                    <w:t xml:space="preserve">      </w:t>
                  </w:r>
                  <w:r w:rsidR="009B7959">
                    <w:rPr>
                      <w:rFonts w:hint="eastAsia"/>
                    </w:rPr>
                    <w:t>缴费成功</w:t>
                  </w:r>
                  <w:r>
                    <w:rPr>
                      <w:rFonts w:hint="eastAsia"/>
                    </w:rPr>
                    <w:t>（等待参保，在缴费一个月后可登录查询是否参保成功，提示未参保成功则退款，批量退款时间在次年</w:t>
                  </w:r>
                  <w:r>
                    <w:rPr>
                      <w:rFonts w:hint="eastAsia"/>
                    </w:rPr>
                    <w:t>5</w:t>
                  </w:r>
                  <w:r w:rsidR="00285395">
                    <w:rPr>
                      <w:rFonts w:hint="eastAsia"/>
                    </w:rPr>
                    <w:t>月底前统一打入一卡通</w:t>
                  </w:r>
                  <w:r>
                    <w:rPr>
                      <w:rFonts w:hint="eastAsia"/>
                    </w:rPr>
                    <w:t>账户内）</w:t>
                  </w:r>
                </w:p>
              </w:txbxContent>
            </v:textbox>
          </v:roundrect>
        </w:pict>
      </w:r>
    </w:p>
    <w:p w:rsidR="009B7959" w:rsidRPr="00F8460E" w:rsidRDefault="009B7959" w:rsidP="009B7959">
      <w:pPr>
        <w:rPr>
          <w:rFonts w:asciiTheme="minorEastAsia" w:hAnsiTheme="minorEastAsia"/>
          <w:color w:val="FF0000"/>
          <w:szCs w:val="21"/>
        </w:rPr>
      </w:pPr>
    </w:p>
    <w:p w:rsidR="009B7959" w:rsidRPr="00F8460E" w:rsidRDefault="009B7959" w:rsidP="009B7959">
      <w:pPr>
        <w:rPr>
          <w:rFonts w:asciiTheme="minorEastAsia" w:hAnsiTheme="minorEastAsia"/>
          <w:color w:val="FF0000"/>
          <w:szCs w:val="21"/>
        </w:rPr>
      </w:pPr>
    </w:p>
    <w:p w:rsidR="009B7959" w:rsidRPr="00F8460E" w:rsidRDefault="009B7959" w:rsidP="009B7959">
      <w:pPr>
        <w:rPr>
          <w:rFonts w:asciiTheme="minorEastAsia" w:hAnsiTheme="minorEastAsia"/>
          <w:color w:val="FF0000"/>
          <w:szCs w:val="21"/>
        </w:rPr>
      </w:pPr>
    </w:p>
    <w:p w:rsidR="009B7959" w:rsidRPr="00F8460E" w:rsidRDefault="009B7959" w:rsidP="009B7959">
      <w:pPr>
        <w:rPr>
          <w:rFonts w:asciiTheme="minorEastAsia" w:hAnsiTheme="minorEastAsia"/>
          <w:color w:val="FF0000"/>
          <w:szCs w:val="21"/>
        </w:rPr>
      </w:pPr>
    </w:p>
    <w:p w:rsidR="009B7959" w:rsidRPr="00F8460E" w:rsidRDefault="009B7959" w:rsidP="009B7959">
      <w:pPr>
        <w:rPr>
          <w:rFonts w:asciiTheme="minorEastAsia" w:hAnsiTheme="minorEastAsia"/>
          <w:color w:val="FF0000"/>
          <w:szCs w:val="21"/>
        </w:rPr>
      </w:pPr>
    </w:p>
    <w:p w:rsidR="009B7959" w:rsidRPr="00F8460E" w:rsidRDefault="009B7959" w:rsidP="009B7959">
      <w:pPr>
        <w:rPr>
          <w:rFonts w:asciiTheme="minorEastAsia" w:hAnsiTheme="minorEastAsia"/>
          <w:color w:val="FF0000"/>
          <w:szCs w:val="21"/>
        </w:rPr>
      </w:pPr>
    </w:p>
    <w:p w:rsidR="009B7959" w:rsidRPr="00F8460E" w:rsidRDefault="009B7959" w:rsidP="009B7959">
      <w:pPr>
        <w:rPr>
          <w:rFonts w:asciiTheme="minorEastAsia" w:hAnsiTheme="minorEastAsia"/>
          <w:color w:val="FF0000"/>
          <w:szCs w:val="21"/>
        </w:rPr>
      </w:pPr>
    </w:p>
    <w:p w:rsidR="009B7959" w:rsidRPr="00F8460E" w:rsidRDefault="009B7959" w:rsidP="009B7959">
      <w:pPr>
        <w:rPr>
          <w:rFonts w:asciiTheme="minorEastAsia" w:hAnsiTheme="minorEastAsia"/>
          <w:color w:val="FF0000"/>
          <w:szCs w:val="21"/>
        </w:rPr>
      </w:pPr>
    </w:p>
    <w:p w:rsidR="00393116" w:rsidRDefault="00393116" w:rsidP="0007321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="0007321B" w:rsidRPr="006E4165">
        <w:rPr>
          <w:rFonts w:asciiTheme="minorEastAsia" w:hAnsiTheme="minorEastAsia" w:hint="eastAsia"/>
          <w:szCs w:val="21"/>
        </w:rPr>
        <w:t>备注：</w:t>
      </w:r>
    </w:p>
    <w:p w:rsidR="00393116" w:rsidRPr="0032033B" w:rsidRDefault="00393116" w:rsidP="00393116">
      <w:pPr>
        <w:ind w:left="424" w:hangingChars="202" w:hanging="424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07321B" w:rsidRPr="0032033B">
        <w:rPr>
          <w:rFonts w:asciiTheme="minorEastAsia" w:hAnsiTheme="minorEastAsia" w:hint="eastAsia"/>
          <w:b/>
          <w:szCs w:val="21"/>
        </w:rPr>
        <w:t>1.</w:t>
      </w:r>
      <w:r w:rsidRPr="0032033B">
        <w:rPr>
          <w:rFonts w:asciiTheme="minorEastAsia" w:hAnsiTheme="minorEastAsia" w:hint="eastAsia"/>
          <w:b/>
          <w:szCs w:val="21"/>
        </w:rPr>
        <w:t>因</w:t>
      </w:r>
      <w:r w:rsidR="0022514D">
        <w:rPr>
          <w:rFonts w:asciiTheme="minorEastAsia" w:hAnsiTheme="minorEastAsia" w:hint="eastAsia"/>
          <w:b/>
          <w:szCs w:val="21"/>
        </w:rPr>
        <w:t>今年</w:t>
      </w:r>
      <w:r w:rsidRPr="0032033B">
        <w:rPr>
          <w:rFonts w:asciiTheme="minorEastAsia" w:hAnsiTheme="minorEastAsia" w:hint="eastAsia"/>
          <w:b/>
          <w:szCs w:val="21"/>
        </w:rPr>
        <w:t>大学生</w:t>
      </w:r>
      <w:r w:rsidR="006E4165" w:rsidRPr="0032033B">
        <w:rPr>
          <w:rFonts w:asciiTheme="minorEastAsia" w:hAnsiTheme="minorEastAsia" w:hint="eastAsia"/>
          <w:b/>
          <w:szCs w:val="21"/>
        </w:rPr>
        <w:t>参保缴费款由原沙区社保局代收转为沙区税务代收</w:t>
      </w:r>
      <w:r w:rsidRPr="0032033B">
        <w:rPr>
          <w:rFonts w:asciiTheme="minorEastAsia" w:hAnsiTheme="minorEastAsia" w:hint="eastAsia"/>
          <w:b/>
          <w:szCs w:val="21"/>
        </w:rPr>
        <w:t>，为</w:t>
      </w:r>
      <w:r w:rsidR="00022385">
        <w:rPr>
          <w:rFonts w:asciiTheme="minorEastAsia" w:hAnsiTheme="minorEastAsia" w:hint="eastAsia"/>
          <w:b/>
          <w:szCs w:val="21"/>
        </w:rPr>
        <w:t>作好账户对接，</w:t>
      </w:r>
      <w:r w:rsidRPr="0032033B">
        <w:rPr>
          <w:rFonts w:asciiTheme="minorEastAsia" w:hAnsiTheme="minorEastAsia" w:hint="eastAsia"/>
          <w:b/>
          <w:szCs w:val="21"/>
        </w:rPr>
        <w:t>保证参保数据的准确性，将对“</w:t>
      </w:r>
      <w:r w:rsidRPr="0032033B">
        <w:rPr>
          <w:rFonts w:hint="eastAsia"/>
          <w:b/>
        </w:rPr>
        <w:t>重庆大学学生健康档案及医保管理系统</w:t>
      </w:r>
      <w:r w:rsidRPr="0032033B">
        <w:rPr>
          <w:rFonts w:asciiTheme="minorEastAsia" w:hAnsiTheme="minorEastAsia" w:hint="eastAsia"/>
          <w:b/>
          <w:szCs w:val="21"/>
        </w:rPr>
        <w:t>”进行数据更新及升级改造，原系统内大学生医保账户进行冻结，</w:t>
      </w:r>
      <w:r w:rsidR="00022385">
        <w:rPr>
          <w:rFonts w:asciiTheme="minorEastAsia" w:hAnsiTheme="minorEastAsia" w:hint="eastAsia"/>
          <w:b/>
          <w:szCs w:val="21"/>
        </w:rPr>
        <w:t>并对账户数据进行清理结算。</w:t>
      </w:r>
    </w:p>
    <w:p w:rsidR="0022514D" w:rsidRPr="0032033B" w:rsidRDefault="00393116" w:rsidP="0022514D">
      <w:pPr>
        <w:ind w:left="426" w:hangingChars="202" w:hanging="426"/>
        <w:rPr>
          <w:rFonts w:asciiTheme="minorEastAsia" w:hAnsiTheme="minorEastAsia"/>
          <w:b/>
          <w:szCs w:val="21"/>
        </w:rPr>
      </w:pPr>
      <w:r w:rsidRPr="0032033B">
        <w:rPr>
          <w:rFonts w:asciiTheme="minorEastAsia" w:hAnsiTheme="minorEastAsia" w:hint="eastAsia"/>
          <w:b/>
          <w:szCs w:val="21"/>
        </w:rPr>
        <w:t xml:space="preserve">　　　　2.所有参保大学生现余额都</w:t>
      </w:r>
      <w:r w:rsidR="0022514D">
        <w:rPr>
          <w:rFonts w:asciiTheme="minorEastAsia" w:hAnsiTheme="minorEastAsia" w:hint="eastAsia"/>
          <w:b/>
          <w:szCs w:val="21"/>
        </w:rPr>
        <w:t>设置</w:t>
      </w:r>
      <w:r w:rsidRPr="0032033B">
        <w:rPr>
          <w:rFonts w:asciiTheme="minorEastAsia" w:hAnsiTheme="minorEastAsia" w:hint="eastAsia"/>
          <w:b/>
          <w:szCs w:val="21"/>
        </w:rPr>
        <w:t>为0，根据自己</w:t>
      </w:r>
      <w:r w:rsidR="00022385">
        <w:rPr>
          <w:rFonts w:asciiTheme="minorEastAsia" w:hAnsiTheme="minorEastAsia" w:hint="eastAsia"/>
          <w:b/>
          <w:szCs w:val="21"/>
        </w:rPr>
        <w:t>本次</w:t>
      </w:r>
      <w:r w:rsidRPr="0032033B">
        <w:rPr>
          <w:rFonts w:asciiTheme="minorEastAsia" w:hAnsiTheme="minorEastAsia" w:hint="eastAsia"/>
          <w:b/>
          <w:szCs w:val="21"/>
        </w:rPr>
        <w:t>选择的参保档次进行缴费即可。</w:t>
      </w:r>
      <w:r w:rsidR="0022514D" w:rsidRPr="0032033B">
        <w:rPr>
          <w:rFonts w:asciiTheme="minorEastAsia" w:hAnsiTheme="minorEastAsia" w:hint="eastAsia"/>
          <w:b/>
          <w:szCs w:val="21"/>
        </w:rPr>
        <w:t>后期账户数据清理</w:t>
      </w:r>
      <w:r w:rsidR="0022514D">
        <w:rPr>
          <w:rFonts w:asciiTheme="minorEastAsia" w:hAnsiTheme="minorEastAsia" w:hint="eastAsia"/>
          <w:b/>
          <w:szCs w:val="21"/>
        </w:rPr>
        <w:t>结算后</w:t>
      </w:r>
      <w:r w:rsidR="0022514D" w:rsidRPr="0032033B">
        <w:rPr>
          <w:rFonts w:asciiTheme="minorEastAsia" w:hAnsiTheme="minorEastAsia" w:hint="eastAsia"/>
          <w:b/>
          <w:szCs w:val="21"/>
        </w:rPr>
        <w:t>，多退少补。</w:t>
      </w:r>
    </w:p>
    <w:p w:rsidR="008C4817" w:rsidRPr="0032033B" w:rsidRDefault="0022514D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　　　　</w:t>
      </w:r>
      <w:r w:rsidR="00393116" w:rsidRPr="0032033B">
        <w:rPr>
          <w:rFonts w:asciiTheme="minorEastAsia" w:hAnsiTheme="minorEastAsia" w:hint="eastAsia"/>
          <w:b/>
          <w:szCs w:val="21"/>
        </w:rPr>
        <w:t>3</w:t>
      </w:r>
      <w:r w:rsidR="0007321B" w:rsidRPr="0032033B">
        <w:rPr>
          <w:rFonts w:asciiTheme="minorEastAsia" w:hAnsiTheme="minorEastAsia" w:hint="eastAsia"/>
          <w:b/>
          <w:szCs w:val="21"/>
        </w:rPr>
        <w:t>.缴费后间隔60分钟再查看是否缴费成功，避免重复缴费。</w:t>
      </w:r>
    </w:p>
    <w:sectPr w:rsidR="008C4817" w:rsidRPr="0032033B" w:rsidSect="00355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EE3" w:rsidRDefault="00891EE3" w:rsidP="00C03D3B">
      <w:r>
        <w:separator/>
      </w:r>
    </w:p>
  </w:endnote>
  <w:endnote w:type="continuationSeparator" w:id="1">
    <w:p w:rsidR="00891EE3" w:rsidRDefault="00891EE3" w:rsidP="00C03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EE3" w:rsidRDefault="00891EE3" w:rsidP="00C03D3B">
      <w:r>
        <w:separator/>
      </w:r>
    </w:p>
  </w:footnote>
  <w:footnote w:type="continuationSeparator" w:id="1">
    <w:p w:rsidR="00891EE3" w:rsidRDefault="00891EE3" w:rsidP="00C03D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959"/>
    <w:rsid w:val="00022385"/>
    <w:rsid w:val="00056BB7"/>
    <w:rsid w:val="00063AC0"/>
    <w:rsid w:val="0007321B"/>
    <w:rsid w:val="001024E9"/>
    <w:rsid w:val="00123DB1"/>
    <w:rsid w:val="00143DBB"/>
    <w:rsid w:val="00210C20"/>
    <w:rsid w:val="00217149"/>
    <w:rsid w:val="0022514D"/>
    <w:rsid w:val="00256E5B"/>
    <w:rsid w:val="00285395"/>
    <w:rsid w:val="00287B22"/>
    <w:rsid w:val="002A555D"/>
    <w:rsid w:val="002B609B"/>
    <w:rsid w:val="003050CF"/>
    <w:rsid w:val="0032033B"/>
    <w:rsid w:val="003772F5"/>
    <w:rsid w:val="00393116"/>
    <w:rsid w:val="003B1FE3"/>
    <w:rsid w:val="0048117F"/>
    <w:rsid w:val="004C3D40"/>
    <w:rsid w:val="004C7C05"/>
    <w:rsid w:val="006104B1"/>
    <w:rsid w:val="00642D7D"/>
    <w:rsid w:val="006A3546"/>
    <w:rsid w:val="006E4165"/>
    <w:rsid w:val="00702458"/>
    <w:rsid w:val="0079080F"/>
    <w:rsid w:val="00812A45"/>
    <w:rsid w:val="008700A2"/>
    <w:rsid w:val="00891EE3"/>
    <w:rsid w:val="008C3E21"/>
    <w:rsid w:val="008C4817"/>
    <w:rsid w:val="008D15E5"/>
    <w:rsid w:val="009B7959"/>
    <w:rsid w:val="009C2C56"/>
    <w:rsid w:val="00A0012F"/>
    <w:rsid w:val="00A27719"/>
    <w:rsid w:val="00A43096"/>
    <w:rsid w:val="00AC7248"/>
    <w:rsid w:val="00B84141"/>
    <w:rsid w:val="00BB6F11"/>
    <w:rsid w:val="00C03D3B"/>
    <w:rsid w:val="00C73FE4"/>
    <w:rsid w:val="00CD09F2"/>
    <w:rsid w:val="00D332D0"/>
    <w:rsid w:val="00D95EF8"/>
    <w:rsid w:val="00DE6989"/>
    <w:rsid w:val="00E16003"/>
    <w:rsid w:val="00EA69C4"/>
    <w:rsid w:val="00F0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  <o:rules v:ext="edit">
        <o:r id="V:Rule8" type="connector" idref="#_x0000_s1033"/>
        <o:r id="V:Rule9" type="connector" idref="#_x0000_s1032"/>
        <o:r id="V:Rule10" type="connector" idref="#_x0000_s1028"/>
        <o:r id="V:Rule11" type="connector" idref="#_x0000_s1035"/>
        <o:r id="V:Rule12" type="connector" idref="#_x0000_s1039"/>
        <o:r id="V:Rule13" type="connector" idref="#_x0000_s1029"/>
        <o:r id="V:Rule14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7959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B795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B7959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C03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03D3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03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03D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bjf.cq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肖笛</cp:lastModifiedBy>
  <cp:revision>18</cp:revision>
  <dcterms:created xsi:type="dcterms:W3CDTF">2017-04-20T02:02:00Z</dcterms:created>
  <dcterms:modified xsi:type="dcterms:W3CDTF">2019-07-04T00:27:00Z</dcterms:modified>
</cp:coreProperties>
</file>